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851" w:rsidRPr="00A61686" w:rsidRDefault="00A61686" w:rsidP="00A61686">
      <w:r w:rsidRPr="00A61686">
        <w:rPr>
          <w:noProof/>
          <w:lang w:eastAsia="ru-RU"/>
        </w:rPr>
        <w:drawing>
          <wp:inline distT="0" distB="0" distL="0" distR="0">
            <wp:extent cx="6645910" cy="9481843"/>
            <wp:effectExtent l="0" t="0" r="2540" b="5080"/>
            <wp:docPr id="1" name="Рисунок 1" descr="E:\21001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10012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46851" w:rsidRDefault="00D46851" w:rsidP="00D32BD1">
      <w:pPr>
        <w:widowControl w:val="0"/>
        <w:autoSpaceDE w:val="0"/>
        <w:autoSpaceDN w:val="0"/>
        <w:spacing w:before="5" w:after="1" w:line="240" w:lineRule="auto"/>
        <w:rPr>
          <w:rFonts w:ascii="Times New Roman" w:eastAsia="Times New Roman" w:hAnsi="Times New Roman" w:cs="Times New Roman"/>
          <w:sz w:val="23"/>
        </w:rPr>
      </w:pPr>
    </w:p>
    <w:p w:rsidR="00D46851" w:rsidRPr="00D32BD1" w:rsidRDefault="00D46851" w:rsidP="00D32BD1">
      <w:pPr>
        <w:widowControl w:val="0"/>
        <w:autoSpaceDE w:val="0"/>
        <w:autoSpaceDN w:val="0"/>
        <w:spacing w:before="5" w:after="1" w:line="240" w:lineRule="auto"/>
        <w:rPr>
          <w:rFonts w:ascii="Times New Roman" w:eastAsia="Times New Roman" w:hAnsi="Times New Roman" w:cs="Times New Roman"/>
          <w:sz w:val="23"/>
        </w:rPr>
      </w:pPr>
    </w:p>
    <w:p w:rsidR="00D32BD1" w:rsidRPr="00D32BD1" w:rsidRDefault="00D32BD1" w:rsidP="00D32BD1">
      <w:pPr>
        <w:widowControl w:val="0"/>
        <w:autoSpaceDE w:val="0"/>
        <w:autoSpaceDN w:val="0"/>
        <w:spacing w:before="5" w:after="1" w:line="240" w:lineRule="auto"/>
        <w:rPr>
          <w:rFonts w:ascii="Times New Roman" w:eastAsia="Times New Roman" w:hAnsi="Times New Roman" w:cs="Times New Roman"/>
          <w:sz w:val="23"/>
        </w:rPr>
      </w:pPr>
    </w:p>
    <w:tbl>
      <w:tblPr>
        <w:tblStyle w:val="TableNormal"/>
        <w:tblW w:w="9779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6"/>
        <w:gridCol w:w="991"/>
        <w:gridCol w:w="2128"/>
        <w:gridCol w:w="2834"/>
      </w:tblGrid>
      <w:tr w:rsidR="00D32BD1" w:rsidRPr="00D32BD1" w:rsidTr="006D5610">
        <w:trPr>
          <w:trHeight w:val="277"/>
        </w:trPr>
        <w:tc>
          <w:tcPr>
            <w:tcW w:w="9779" w:type="dxa"/>
            <w:gridSpan w:val="4"/>
            <w:shd w:val="clear" w:color="auto" w:fill="92D050"/>
          </w:tcPr>
          <w:p w:rsidR="00D32BD1" w:rsidRPr="00D32BD1" w:rsidRDefault="00D32BD1" w:rsidP="00D32BD1">
            <w:pPr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Календарный план</w:t>
            </w:r>
            <w:r w:rsidRPr="00D32BD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воспитательной</w:t>
            </w:r>
            <w:r w:rsidRPr="00D32BD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работы                                                                                    </w:t>
            </w:r>
            <w:r w:rsidRPr="00D32BD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(уровень основного общего образования)</w:t>
            </w:r>
          </w:p>
        </w:tc>
      </w:tr>
      <w:tr w:rsidR="00D32BD1" w:rsidRPr="00D32BD1" w:rsidTr="006D5610">
        <w:trPr>
          <w:trHeight w:val="407"/>
        </w:trPr>
        <w:tc>
          <w:tcPr>
            <w:tcW w:w="9779" w:type="dxa"/>
            <w:gridSpan w:val="4"/>
          </w:tcPr>
          <w:tbl>
            <w:tblPr>
              <w:tblStyle w:val="TableNormal"/>
              <w:tblW w:w="9878" w:type="dxa"/>
              <w:tblInd w:w="2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929"/>
              <w:gridCol w:w="991"/>
              <w:gridCol w:w="2127"/>
              <w:gridCol w:w="2831"/>
            </w:tblGrid>
            <w:tr w:rsidR="00D32BD1" w:rsidRPr="00D32BD1" w:rsidTr="006D5610">
              <w:trPr>
                <w:trHeight w:val="285"/>
              </w:trPr>
              <w:tc>
                <w:tcPr>
                  <w:tcW w:w="9878" w:type="dxa"/>
                  <w:gridSpan w:val="4"/>
                </w:tcPr>
                <w:p w:rsidR="00D32BD1" w:rsidRPr="00D32BD1" w:rsidRDefault="00D32BD1" w:rsidP="00D32BD1">
                  <w:pPr>
                    <w:spacing w:line="265" w:lineRule="exact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color w:val="FF0000"/>
                      <w:sz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Модуль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b/>
                      <w:i/>
                      <w:spacing w:val="-3"/>
                      <w:sz w:val="24"/>
                    </w:rPr>
                    <w:t xml:space="preserve"> 2.1.</w:t>
                  </w:r>
                  <w:r w:rsidRPr="00D32BD1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«Школьный</w:t>
                  </w:r>
                  <w:r w:rsidRPr="00D32BD1">
                    <w:rPr>
                      <w:rFonts w:ascii="Times New Roman" w:eastAsia="Times New Roman" w:hAnsi="Times New Roman" w:cs="Times New Roman"/>
                      <w:b/>
                      <w:i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урок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»</w:t>
                  </w:r>
                </w:p>
              </w:tc>
            </w:tr>
            <w:tr w:rsidR="00D32BD1" w:rsidRPr="00D32BD1" w:rsidTr="006D5610">
              <w:trPr>
                <w:trHeight w:val="275"/>
              </w:trPr>
              <w:tc>
                <w:tcPr>
                  <w:tcW w:w="3929" w:type="dxa"/>
                </w:tcPr>
                <w:p w:rsidR="00D32BD1" w:rsidRPr="00D32BD1" w:rsidRDefault="00D32BD1" w:rsidP="00D32BD1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Мероприятия</w:t>
                  </w:r>
                  <w:proofErr w:type="spellEnd"/>
                </w:p>
              </w:tc>
              <w:tc>
                <w:tcPr>
                  <w:tcW w:w="991" w:type="dxa"/>
                </w:tcPr>
                <w:p w:rsidR="00D32BD1" w:rsidRPr="00D32BD1" w:rsidRDefault="00D32BD1" w:rsidP="00D32BD1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класс</w:t>
                  </w:r>
                  <w:proofErr w:type="spellEnd"/>
                </w:p>
              </w:tc>
              <w:tc>
                <w:tcPr>
                  <w:tcW w:w="2127" w:type="dxa"/>
                </w:tcPr>
                <w:p w:rsidR="00D32BD1" w:rsidRPr="00D32BD1" w:rsidRDefault="00D32BD1" w:rsidP="00D32BD1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color w:val="FF0000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Время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проведения</w:t>
                  </w:r>
                  <w:proofErr w:type="spellEnd"/>
                </w:p>
              </w:tc>
              <w:tc>
                <w:tcPr>
                  <w:tcW w:w="2831" w:type="dxa"/>
                </w:tcPr>
                <w:p w:rsidR="00D32BD1" w:rsidRPr="00D32BD1" w:rsidRDefault="00D32BD1" w:rsidP="00D32BD1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ответственный</w:t>
                  </w:r>
                  <w:proofErr w:type="spellEnd"/>
                </w:p>
              </w:tc>
            </w:tr>
            <w:tr w:rsidR="00D32BD1" w:rsidRPr="00D32BD1" w:rsidTr="006D5610">
              <w:trPr>
                <w:trHeight w:val="827"/>
              </w:trPr>
              <w:tc>
                <w:tcPr>
                  <w:tcW w:w="3929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Организация уроков в формате интеллектуальных игр, дидактических театров,</w:t>
                  </w:r>
                </w:p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дискуссий, конструктивного диалога; групповой работы или работы в парах.</w:t>
                  </w:r>
                </w:p>
              </w:tc>
              <w:tc>
                <w:tcPr>
                  <w:tcW w:w="991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5-9</w:t>
                  </w:r>
                </w:p>
              </w:tc>
              <w:tc>
                <w:tcPr>
                  <w:tcW w:w="2127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течение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831" w:type="dxa"/>
                </w:tcPr>
                <w:p w:rsidR="00D32BD1" w:rsidRPr="00D32BD1" w:rsidRDefault="00D32BD1" w:rsidP="00D32BD1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учителя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pacing w:val="-1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предметники</w:t>
                  </w:r>
                  <w:proofErr w:type="spellEnd"/>
                </w:p>
              </w:tc>
            </w:tr>
            <w:tr w:rsidR="00D32BD1" w:rsidRPr="00D32BD1" w:rsidTr="006D5610">
              <w:trPr>
                <w:trHeight w:val="364"/>
              </w:trPr>
              <w:tc>
                <w:tcPr>
                  <w:tcW w:w="3929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Всероссийские предметные олимпиады (школьный, муниципальный, региональный этапы)</w:t>
                  </w:r>
                </w:p>
              </w:tc>
              <w:tc>
                <w:tcPr>
                  <w:tcW w:w="991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5-9</w:t>
                  </w:r>
                </w:p>
              </w:tc>
              <w:tc>
                <w:tcPr>
                  <w:tcW w:w="2127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графику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олимпиадного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движения</w:t>
                  </w:r>
                  <w:proofErr w:type="spellEnd"/>
                </w:p>
              </w:tc>
              <w:tc>
                <w:tcPr>
                  <w:tcW w:w="2831" w:type="dxa"/>
                </w:tcPr>
                <w:p w:rsidR="00D32BD1" w:rsidRPr="00D32BD1" w:rsidRDefault="00D32BD1" w:rsidP="00D32BD1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учителя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pacing w:val="-1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предметники</w:t>
                  </w:r>
                  <w:proofErr w:type="spellEnd"/>
                </w:p>
              </w:tc>
            </w:tr>
            <w:tr w:rsidR="00D32BD1" w:rsidRPr="00D32BD1" w:rsidTr="006D5610">
              <w:trPr>
                <w:trHeight w:val="827"/>
              </w:trPr>
              <w:tc>
                <w:tcPr>
                  <w:tcW w:w="3929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 xml:space="preserve">Олимпиады и участие в образовательных онлайн конкурсах по предметам  на платформах </w:t>
                  </w:r>
                </w:p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Учи.ру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и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др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991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5-9</w:t>
                  </w:r>
                </w:p>
              </w:tc>
              <w:tc>
                <w:tcPr>
                  <w:tcW w:w="2127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течение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831" w:type="dxa"/>
                </w:tcPr>
                <w:p w:rsidR="00D32BD1" w:rsidRPr="00D32BD1" w:rsidRDefault="00D32BD1" w:rsidP="00D32BD1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учителя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pacing w:val="-1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предметники</w:t>
                  </w:r>
                  <w:proofErr w:type="spellEnd"/>
                </w:p>
              </w:tc>
            </w:tr>
            <w:tr w:rsidR="00D32BD1" w:rsidRPr="00D32BD1" w:rsidTr="006D5610">
              <w:trPr>
                <w:trHeight w:val="827"/>
              </w:trPr>
              <w:tc>
                <w:tcPr>
                  <w:tcW w:w="3929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Уроки по календарю знаменательных дат :</w:t>
                  </w:r>
                </w:p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Всероссийский экономический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58"/>
                      <w:sz w:val="24"/>
                      <w:szCs w:val="24"/>
                      <w:lang w:val="ru-RU"/>
                    </w:rPr>
                    <w:t xml:space="preserve"> </w:t>
                  </w: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диктант</w:t>
                  </w:r>
                </w:p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Урок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  <w:lang w:val="ru-RU"/>
                    </w:rPr>
                    <w:t xml:space="preserve"> </w:t>
                  </w: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финансовой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  <w:lang w:val="ru-RU"/>
                    </w:rPr>
                    <w:t xml:space="preserve"> </w:t>
                  </w: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грамотности</w:t>
                  </w:r>
                </w:p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Большой этнографический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57"/>
                      <w:sz w:val="24"/>
                      <w:szCs w:val="24"/>
                      <w:lang w:val="ru-RU"/>
                    </w:rPr>
                    <w:t xml:space="preserve"> </w:t>
                  </w: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диктант</w:t>
                  </w:r>
                </w:p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Всероссийский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szCs w:val="24"/>
                      <w:lang w:val="ru-RU"/>
                    </w:rPr>
                    <w:t xml:space="preserve"> </w:t>
                  </w: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Диктант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szCs w:val="24"/>
                      <w:lang w:val="ru-RU"/>
                    </w:rPr>
                    <w:t xml:space="preserve"> </w:t>
                  </w: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Победы</w:t>
                  </w:r>
                </w:p>
              </w:tc>
              <w:tc>
                <w:tcPr>
                  <w:tcW w:w="991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5-9</w:t>
                  </w:r>
                </w:p>
              </w:tc>
              <w:tc>
                <w:tcPr>
                  <w:tcW w:w="2127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течение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831" w:type="dxa"/>
                </w:tcPr>
                <w:p w:rsidR="00D32BD1" w:rsidRPr="00D32BD1" w:rsidRDefault="00D32BD1" w:rsidP="00D32BD1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учителя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pacing w:val="-1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предметники</w:t>
                  </w:r>
                  <w:proofErr w:type="spellEnd"/>
                </w:p>
              </w:tc>
            </w:tr>
            <w:tr w:rsidR="00D32BD1" w:rsidRPr="00D32BD1" w:rsidTr="006D5610">
              <w:trPr>
                <w:trHeight w:val="590"/>
              </w:trPr>
              <w:tc>
                <w:tcPr>
                  <w:tcW w:w="3929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Предметные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недели</w:t>
                  </w:r>
                  <w:proofErr w:type="spellEnd"/>
                </w:p>
              </w:tc>
              <w:tc>
                <w:tcPr>
                  <w:tcW w:w="991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5-9</w:t>
                  </w:r>
                </w:p>
              </w:tc>
              <w:tc>
                <w:tcPr>
                  <w:tcW w:w="2127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течение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831" w:type="dxa"/>
                </w:tcPr>
                <w:p w:rsidR="00D32BD1" w:rsidRPr="00D32BD1" w:rsidRDefault="00D32BD1" w:rsidP="00D32BD1">
                  <w:pPr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МО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</w:rPr>
                    <w:t xml:space="preserve"> </w:t>
                  </w:r>
                </w:p>
                <w:p w:rsidR="00D32BD1" w:rsidRPr="00D32BD1" w:rsidRDefault="00D32BD1" w:rsidP="00D32BD1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учителя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pacing w:val="-13"/>
                      <w:sz w:val="24"/>
                      <w:szCs w:val="24"/>
                    </w:rPr>
                    <w:t xml:space="preserve"> -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предметники</w:t>
                  </w:r>
                  <w:proofErr w:type="spellEnd"/>
                </w:p>
              </w:tc>
            </w:tr>
            <w:tr w:rsidR="00D32BD1" w:rsidRPr="00D32BD1" w:rsidTr="006D5610">
              <w:trPr>
                <w:trHeight w:val="276"/>
              </w:trPr>
              <w:tc>
                <w:tcPr>
                  <w:tcW w:w="3929" w:type="dxa"/>
                </w:tcPr>
                <w:p w:rsidR="00D32BD1" w:rsidRPr="00D32BD1" w:rsidRDefault="00D32BD1" w:rsidP="00D32BD1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Организация участия обучающихся в научно-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57"/>
                      <w:sz w:val="24"/>
                      <w:szCs w:val="24"/>
                      <w:lang w:val="ru-RU"/>
                    </w:rPr>
                    <w:t xml:space="preserve"> </w:t>
                  </w: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практических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szCs w:val="24"/>
                      <w:lang w:val="ru-RU"/>
                    </w:rPr>
                    <w:t xml:space="preserve"> </w:t>
                  </w: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конференциях,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  <w:lang w:val="ru-RU"/>
                    </w:rPr>
                    <w:t xml:space="preserve"> </w:t>
                  </w: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предметных фестивалях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val="ru-RU"/>
                    </w:rPr>
                    <w:t xml:space="preserve"> </w:t>
                  </w: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и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szCs w:val="24"/>
                      <w:lang w:val="ru-RU"/>
                    </w:rPr>
                    <w:t xml:space="preserve"> </w:t>
                  </w: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>т.д.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991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5-9</w:t>
                  </w:r>
                </w:p>
              </w:tc>
              <w:tc>
                <w:tcPr>
                  <w:tcW w:w="2127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течение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831" w:type="dxa"/>
                </w:tcPr>
                <w:p w:rsidR="00D32BD1" w:rsidRPr="00D32BD1" w:rsidRDefault="00D32BD1" w:rsidP="00D32BD1">
                  <w:pPr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МО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szCs w:val="24"/>
                    </w:rPr>
                    <w:t xml:space="preserve"> </w:t>
                  </w:r>
                </w:p>
                <w:p w:rsidR="00D32BD1" w:rsidRPr="00D32BD1" w:rsidRDefault="00D32BD1" w:rsidP="00D32BD1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Учителя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  <w:r w:rsidRPr="00D32BD1">
                    <w:rPr>
                      <w:rFonts w:ascii="Times New Roman" w:eastAsia="Times New Roman" w:hAnsi="Times New Roman" w:cs="Times New Roman"/>
                      <w:spacing w:val="-1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предметники</w:t>
                  </w:r>
                  <w:proofErr w:type="spellEnd"/>
                </w:p>
              </w:tc>
            </w:tr>
            <w:tr w:rsidR="00D32BD1" w:rsidRPr="00D32BD1" w:rsidTr="006D5610">
              <w:trPr>
                <w:trHeight w:val="276"/>
              </w:trPr>
              <w:tc>
                <w:tcPr>
                  <w:tcW w:w="3929" w:type="dxa"/>
                </w:tcPr>
                <w:p w:rsidR="00D32BD1" w:rsidRPr="00D32BD1" w:rsidRDefault="00D32BD1" w:rsidP="00D32BD1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Готовимся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к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экзамену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ОГЭ</w:t>
                  </w:r>
                </w:p>
              </w:tc>
              <w:tc>
                <w:tcPr>
                  <w:tcW w:w="991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2127" w:type="dxa"/>
                </w:tcPr>
                <w:p w:rsidR="00D32BD1" w:rsidRPr="00D32BD1" w:rsidRDefault="00D32BD1" w:rsidP="00D32BD1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</w:t>
                  </w:r>
                  <w:proofErr w:type="spellEnd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графику</w:t>
                  </w:r>
                  <w:proofErr w:type="spellEnd"/>
                </w:p>
              </w:tc>
              <w:tc>
                <w:tcPr>
                  <w:tcW w:w="2831" w:type="dxa"/>
                </w:tcPr>
                <w:p w:rsidR="00D32BD1" w:rsidRPr="00D32BD1" w:rsidRDefault="00D32BD1" w:rsidP="00D32BD1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Учителя-предметники</w:t>
                  </w:r>
                  <w:proofErr w:type="spellEnd"/>
                </w:p>
              </w:tc>
            </w:tr>
            <w:tr w:rsidR="00D32BD1" w:rsidRPr="00D32BD1" w:rsidTr="006D5610">
              <w:trPr>
                <w:trHeight w:val="276"/>
              </w:trPr>
              <w:tc>
                <w:tcPr>
                  <w:tcW w:w="9878" w:type="dxa"/>
                  <w:gridSpan w:val="4"/>
                </w:tcPr>
                <w:p w:rsidR="00D32BD1" w:rsidRPr="00D32BD1" w:rsidRDefault="00D32BD1" w:rsidP="00D32BD1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32B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  <w:t xml:space="preserve">                                  согласно индивидуальным планам учителей предметников</w:t>
                  </w:r>
                </w:p>
              </w:tc>
            </w:tr>
          </w:tbl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 xml:space="preserve">                               Модуль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lang w:val="ru-RU"/>
              </w:rPr>
              <w:t xml:space="preserve"> 2.2.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«Классное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руководство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и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наставничество»</w:t>
            </w:r>
          </w:p>
        </w:tc>
      </w:tr>
      <w:tr w:rsidR="00D32BD1" w:rsidRPr="00D32BD1" w:rsidTr="006D5610">
        <w:trPr>
          <w:trHeight w:val="479"/>
        </w:trPr>
        <w:tc>
          <w:tcPr>
            <w:tcW w:w="3826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91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128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Время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34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826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Тематические</w:t>
            </w:r>
            <w:r w:rsidRPr="00D32BD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часы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                     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правовому</w:t>
            </w:r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воспитанию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течение года</w:t>
            </w:r>
            <w:r w:rsidRPr="00D32BD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плану)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826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социального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                        </w:t>
            </w:r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паспорта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</w:tc>
        <w:tc>
          <w:tcPr>
            <w:tcW w:w="991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834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0"/>
        </w:trPr>
        <w:tc>
          <w:tcPr>
            <w:tcW w:w="3826" w:type="dxa"/>
          </w:tcPr>
          <w:p w:rsidR="00D32BD1" w:rsidRPr="00D32BD1" w:rsidRDefault="00D32BD1" w:rsidP="00D32BD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Тематические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часы</w:t>
            </w:r>
            <w:proofErr w:type="spellEnd"/>
          </w:p>
        </w:tc>
        <w:tc>
          <w:tcPr>
            <w:tcW w:w="991" w:type="dxa"/>
          </w:tcPr>
          <w:p w:rsidR="00D32BD1" w:rsidRPr="00D32BD1" w:rsidRDefault="00D32BD1" w:rsidP="00D32BD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плану</w:t>
            </w:r>
            <w:proofErr w:type="spellEnd"/>
          </w:p>
          <w:p w:rsidR="00D32BD1" w:rsidRPr="00D32BD1" w:rsidRDefault="00D32BD1" w:rsidP="00D32BD1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еженедельно</w:t>
            </w:r>
            <w:proofErr w:type="spellEnd"/>
          </w:p>
        </w:tc>
        <w:tc>
          <w:tcPr>
            <w:tcW w:w="2834" w:type="dxa"/>
          </w:tcPr>
          <w:p w:rsidR="00D32BD1" w:rsidRPr="00D32BD1" w:rsidRDefault="00D32BD1" w:rsidP="00D32BD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4"/>
        </w:trPr>
        <w:tc>
          <w:tcPr>
            <w:tcW w:w="3826" w:type="dxa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 творческих дел в</w:t>
            </w:r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классе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34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826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Вовлечение учащихся в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общешкольные</w:t>
            </w:r>
            <w:r w:rsidRPr="00D32BD1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34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906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Вовлечение учащихся во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внеурочную</w:t>
            </w:r>
            <w:r w:rsidRPr="00D32BD1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</w:p>
          <w:p w:rsidR="00D32BD1" w:rsidRPr="00D32BD1" w:rsidRDefault="00D32BD1" w:rsidP="00D32BD1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(кружки,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секции)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34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1131"/>
        </w:trPr>
        <w:tc>
          <w:tcPr>
            <w:tcW w:w="3826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выполнения Устава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 (внешний вид учащихся,</w:t>
            </w:r>
            <w:r w:rsidRPr="00D32BD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дежурство по классу,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посещаемость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успеваемость)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34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66"/>
        </w:trPr>
        <w:tc>
          <w:tcPr>
            <w:tcW w:w="3826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Выявление и учет детей социально</w:t>
            </w:r>
            <w:r w:rsidRPr="00D32BD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незащищенных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категорий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34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968"/>
        </w:trPr>
        <w:tc>
          <w:tcPr>
            <w:tcW w:w="3826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D32BD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учащимися,</w:t>
            </w:r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состоящими на учёте ПДН, КДН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(при наличии)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плану</w:t>
            </w:r>
            <w:proofErr w:type="spellEnd"/>
          </w:p>
        </w:tc>
        <w:tc>
          <w:tcPr>
            <w:tcW w:w="2834" w:type="dxa"/>
          </w:tcPr>
          <w:p w:rsidR="00D32BD1" w:rsidRPr="00D32BD1" w:rsidRDefault="00D32BD1" w:rsidP="00D32BD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981"/>
        </w:trPr>
        <w:tc>
          <w:tcPr>
            <w:tcW w:w="3826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 и работа с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 и законными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представителями</w:t>
            </w:r>
            <w:r w:rsidRPr="00D32BD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плану</w:t>
            </w:r>
            <w:proofErr w:type="spellEnd"/>
          </w:p>
        </w:tc>
        <w:tc>
          <w:tcPr>
            <w:tcW w:w="2834" w:type="dxa"/>
          </w:tcPr>
          <w:p w:rsidR="00D32BD1" w:rsidRPr="00D32BD1" w:rsidRDefault="00D32BD1" w:rsidP="00D32BD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982"/>
        </w:trPr>
        <w:tc>
          <w:tcPr>
            <w:tcW w:w="3826" w:type="dxa"/>
            <w:tcBorders>
              <w:righ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Тренинг социально-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психологической</w:t>
            </w:r>
            <w:r w:rsidRPr="00D32BD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адаптации:</w:t>
            </w:r>
          </w:p>
          <w:p w:rsidR="00D32BD1" w:rsidRPr="00D32BD1" w:rsidRDefault="00D32BD1" w:rsidP="00D32BD1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«Первый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 в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5 класс»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128" w:type="dxa"/>
            <w:tcBorders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834" w:type="dxa"/>
            <w:tcBorders>
              <w:lef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Педагог-психолог</w:t>
            </w:r>
            <w:proofErr w:type="spellEnd"/>
          </w:p>
        </w:tc>
      </w:tr>
      <w:tr w:rsidR="00D32BD1" w:rsidRPr="00D32BD1" w:rsidTr="006D5610">
        <w:trPr>
          <w:trHeight w:val="455"/>
        </w:trPr>
        <w:tc>
          <w:tcPr>
            <w:tcW w:w="3826" w:type="dxa"/>
            <w:tcBorders>
              <w:righ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Тематические классные часы в</w:t>
            </w:r>
            <w:r w:rsidRPr="00D32BD1">
              <w:rPr>
                <w:rFonts w:ascii="Times New Roman" w:eastAsia="Times New Roman" w:hAnsi="Times New Roman" w:cs="Times New Roman"/>
                <w:i/>
                <w:spacing w:val="1"/>
                <w:sz w:val="24"/>
                <w:highlight w:val="cyan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рамках</w:t>
            </w:r>
            <w:r w:rsidRPr="00D32BD1">
              <w:rPr>
                <w:rFonts w:ascii="Times New Roman" w:eastAsia="Times New Roman" w:hAnsi="Times New Roman" w:cs="Times New Roman"/>
                <w:i/>
                <w:spacing w:val="1"/>
                <w:sz w:val="24"/>
                <w:highlight w:val="cyan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празднования</w:t>
            </w:r>
            <w:r w:rsidRPr="00D32BD1">
              <w:rPr>
                <w:rFonts w:ascii="Times New Roman" w:eastAsia="Times New Roman" w:hAnsi="Times New Roman" w:cs="Times New Roman"/>
                <w:i/>
                <w:spacing w:val="1"/>
                <w:sz w:val="24"/>
                <w:highlight w:val="cyan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государственных</w:t>
            </w:r>
            <w:r w:rsidRPr="00D32BD1">
              <w:rPr>
                <w:rFonts w:ascii="Times New Roman" w:eastAsia="Times New Roman" w:hAnsi="Times New Roman" w:cs="Times New Roman"/>
                <w:i/>
                <w:spacing w:val="-5"/>
                <w:sz w:val="24"/>
                <w:highlight w:val="cyan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праздников</w:t>
            </w:r>
            <w:r w:rsidRPr="00D32BD1">
              <w:rPr>
                <w:rFonts w:ascii="Times New Roman" w:eastAsia="Times New Roman" w:hAnsi="Times New Roman" w:cs="Times New Roman"/>
                <w:i/>
                <w:spacing w:val="-9"/>
                <w:sz w:val="24"/>
                <w:highlight w:val="cyan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РФ,</w:t>
            </w:r>
          </w:p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памятных</w:t>
            </w:r>
            <w:r w:rsidRPr="00D32BD1">
              <w:rPr>
                <w:rFonts w:ascii="Times New Roman" w:eastAsia="Times New Roman" w:hAnsi="Times New Roman" w:cs="Times New Roman"/>
                <w:i/>
                <w:spacing w:val="-3"/>
                <w:sz w:val="24"/>
                <w:highlight w:val="cyan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дат</w:t>
            </w:r>
            <w:r w:rsidRPr="00D32BD1">
              <w:rPr>
                <w:rFonts w:ascii="Times New Roman" w:eastAsia="Times New Roman" w:hAnsi="Times New Roman" w:cs="Times New Roman"/>
                <w:i/>
                <w:spacing w:val="-1"/>
                <w:sz w:val="24"/>
                <w:highlight w:val="cyan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и событий</w:t>
            </w:r>
            <w:r w:rsidRPr="00D32BD1">
              <w:rPr>
                <w:rFonts w:ascii="Times New Roman" w:eastAsia="Times New Roman" w:hAnsi="Times New Roman" w:cs="Times New Roman"/>
                <w:i/>
                <w:spacing w:val="-1"/>
                <w:sz w:val="24"/>
                <w:highlight w:val="cyan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России:</w:t>
            </w:r>
          </w:p>
        </w:tc>
        <w:tc>
          <w:tcPr>
            <w:tcW w:w="99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2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2834" w:type="dxa"/>
            <w:vMerge w:val="restart"/>
            <w:tcBorders>
              <w:lef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D32BD1" w:rsidRPr="00D32BD1" w:rsidTr="006D5610">
        <w:trPr>
          <w:trHeight w:val="275"/>
        </w:trPr>
        <w:tc>
          <w:tcPr>
            <w:tcW w:w="3826" w:type="dxa"/>
            <w:tcBorders>
              <w:righ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 «Боль Беслана», посвященный Дню солидарности в борьбе с терроризмом (03.09)</w:t>
            </w:r>
          </w:p>
        </w:tc>
        <w:tc>
          <w:tcPr>
            <w:tcW w:w="9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4" w:type="dxa"/>
            <w:vMerge/>
            <w:tcBorders>
              <w:left w:val="single" w:sz="4" w:space="0" w:color="auto"/>
            </w:tcBorders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2BD1" w:rsidRPr="00D32BD1" w:rsidTr="006D5610">
        <w:trPr>
          <w:trHeight w:val="553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час, посвященный</w:t>
            </w: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Международному дню глухих «Берегите слух!»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D32BD1" w:rsidRPr="00D32BD1" w:rsidTr="006D5610">
        <w:trPr>
          <w:trHeight w:val="553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 «День народного единства»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04.11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3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 «Берегите зрение!».</w:t>
            </w: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Международный день слепых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3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Урок мужества ко</w:t>
            </w: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Дню</w:t>
            </w: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Неизвестного Солдата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2BD1" w:rsidRPr="00D32BD1" w:rsidTr="006D5610">
        <w:trPr>
          <w:trHeight w:val="418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Единый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Права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человека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2BD1" w:rsidRPr="00D32BD1" w:rsidTr="006D5610">
        <w:trPr>
          <w:trHeight w:val="551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 «День Конституции Российской Федерации»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2BD1" w:rsidRPr="00D32BD1" w:rsidTr="006D5610">
        <w:trPr>
          <w:trHeight w:val="551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 «Жизнь на кончиках пальцев» ко Всемирному дню азбуки Брайля (04.01)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D32BD1" w:rsidRPr="00D32BD1" w:rsidTr="006D5610">
        <w:trPr>
          <w:trHeight w:val="551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Единый урок мужества, посвященный</w:t>
            </w: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Дню полного освобождения Ленинграда от фашистской блокады (1944 год)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D32BD1" w:rsidRPr="00D32BD1" w:rsidTr="006D5610">
        <w:trPr>
          <w:trHeight w:val="551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Беседы, посвященные Дню</w:t>
            </w: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памяти о россиянах, исполнявших служебный долг за пределами Отечества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час, посвященный</w:t>
            </w: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Дню воссоединения Крыма и России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День космонавтики. Гагаринский урок «Космос – это мы»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826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Международный день борьбы за права инвалидов.</w:t>
            </w:r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 «Мы разные, но мы равны»</w:t>
            </w:r>
          </w:p>
        </w:tc>
        <w:tc>
          <w:tcPr>
            <w:tcW w:w="991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28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2834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9779" w:type="dxa"/>
            <w:gridSpan w:val="4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Согласно индивидуальным  планам работы классных руководителей.</w:t>
            </w:r>
          </w:p>
        </w:tc>
      </w:tr>
    </w:tbl>
    <w:p w:rsidR="00D32BD1" w:rsidRPr="00D32BD1" w:rsidRDefault="00D32BD1" w:rsidP="00D32BD1">
      <w:pPr>
        <w:widowControl w:val="0"/>
        <w:autoSpaceDE w:val="0"/>
        <w:autoSpaceDN w:val="0"/>
        <w:spacing w:before="5" w:after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2BD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tbl>
      <w:tblPr>
        <w:tblStyle w:val="TableNormal"/>
        <w:tblW w:w="9780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1"/>
        <w:gridCol w:w="23"/>
        <w:gridCol w:w="126"/>
        <w:gridCol w:w="833"/>
        <w:gridCol w:w="118"/>
        <w:gridCol w:w="57"/>
        <w:gridCol w:w="1911"/>
        <w:gridCol w:w="165"/>
        <w:gridCol w:w="51"/>
        <w:gridCol w:w="2665"/>
      </w:tblGrid>
      <w:tr w:rsidR="00D32BD1" w:rsidRPr="00D32BD1" w:rsidTr="006D5610">
        <w:trPr>
          <w:trHeight w:val="408"/>
        </w:trPr>
        <w:tc>
          <w:tcPr>
            <w:tcW w:w="9780" w:type="dxa"/>
            <w:gridSpan w:val="10"/>
          </w:tcPr>
          <w:p w:rsidR="00D32BD1" w:rsidRPr="00D32BD1" w:rsidRDefault="00D32BD1" w:rsidP="00D32BD1">
            <w:pPr>
              <w:tabs>
                <w:tab w:val="left" w:pos="851"/>
              </w:tabs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D32BD1" w:rsidRPr="00D32BD1" w:rsidRDefault="00D32BD1" w:rsidP="00D32BD1">
            <w:pPr>
              <w:tabs>
                <w:tab w:val="left" w:pos="851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Модуль 2.3. </w:t>
            </w:r>
            <w:r w:rsidRPr="00D32BD1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«Работа с родителями или их законными представителями»</w:t>
            </w:r>
          </w:p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D32BD1" w:rsidRPr="00D32BD1" w:rsidTr="006D5610">
        <w:trPr>
          <w:trHeight w:val="554"/>
        </w:trPr>
        <w:tc>
          <w:tcPr>
            <w:tcW w:w="383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  <w:proofErr w:type="spellEnd"/>
          </w:p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32BD1" w:rsidRPr="00D32BD1" w:rsidTr="006D5610">
        <w:trPr>
          <w:trHeight w:val="554"/>
        </w:trPr>
        <w:tc>
          <w:tcPr>
            <w:tcW w:w="383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  <w:t>Выборы состава родительского комитета школы и класса, планирование  работы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4"/>
        </w:trPr>
        <w:tc>
          <w:tcPr>
            <w:tcW w:w="383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Информационное оповещение через школьный сайт, родительский чат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течение</w:t>
            </w:r>
            <w:proofErr w:type="spellEnd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4"/>
        </w:trPr>
        <w:tc>
          <w:tcPr>
            <w:tcW w:w="383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Родительское собрание «Подготовка к итоговой аттестации» 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школы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Классный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D32BD1" w:rsidRPr="00D32BD1" w:rsidTr="006D5610">
        <w:trPr>
          <w:trHeight w:val="554"/>
        </w:trPr>
        <w:tc>
          <w:tcPr>
            <w:tcW w:w="383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Общешкольное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родительское</w:t>
            </w:r>
            <w:proofErr w:type="spellEnd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sz w:val="24"/>
                <w:szCs w:val="24"/>
              </w:rPr>
              <w:t>собрание</w:t>
            </w:r>
            <w:proofErr w:type="spellEnd"/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  <w:proofErr w:type="spellEnd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D32BD1" w:rsidRPr="00D32BD1" w:rsidTr="006D5610">
        <w:trPr>
          <w:trHeight w:val="275"/>
        </w:trPr>
        <w:tc>
          <w:tcPr>
            <w:tcW w:w="383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Дискуссионный клуб «Родительский лекторий»,  -</w:t>
            </w:r>
          </w:p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обсуждение наиболее острых вопросов воспитания детей. 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раз</w:t>
            </w:r>
            <w:proofErr w:type="spellEnd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триместр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  <w:t>Администрация, социальный педагог</w:t>
            </w:r>
          </w:p>
          <w:p w:rsidR="00D32BD1" w:rsidRPr="00D32BD1" w:rsidRDefault="00D32BD1" w:rsidP="00D32BD1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</w:tr>
      <w:tr w:rsidR="00D32BD1" w:rsidRPr="00D32BD1" w:rsidTr="006D5610">
        <w:trPr>
          <w:trHeight w:val="275"/>
        </w:trPr>
        <w:tc>
          <w:tcPr>
            <w:tcW w:w="3831" w:type="dxa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Индивидуальные консультации по вопросам воспитания детей.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течение</w:t>
            </w:r>
            <w:proofErr w:type="spellEnd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  <w:t>Социальный педагог, психолог, классный руководитель</w:t>
            </w:r>
          </w:p>
        </w:tc>
      </w:tr>
      <w:tr w:rsidR="00D32BD1" w:rsidRPr="00D32BD1" w:rsidTr="006D5610">
        <w:trPr>
          <w:trHeight w:val="275"/>
        </w:trPr>
        <w:tc>
          <w:tcPr>
            <w:tcW w:w="3831" w:type="dxa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Совместные с детьми походы, экскурсии.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плану</w:t>
            </w:r>
            <w:proofErr w:type="spellEnd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классных</w:t>
            </w:r>
            <w:proofErr w:type="spellEnd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руководителей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275"/>
        </w:trPr>
        <w:tc>
          <w:tcPr>
            <w:tcW w:w="3831" w:type="dxa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Работа Совета профилактики с </w:t>
            </w:r>
          </w:p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плану</w:t>
            </w:r>
            <w:proofErr w:type="spellEnd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Совета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Совета</w:t>
            </w:r>
            <w:proofErr w:type="spellEnd"/>
          </w:p>
        </w:tc>
      </w:tr>
      <w:tr w:rsidR="00D32BD1" w:rsidRPr="00D32BD1" w:rsidTr="006D5610">
        <w:trPr>
          <w:trHeight w:val="275"/>
        </w:trPr>
        <w:tc>
          <w:tcPr>
            <w:tcW w:w="3831" w:type="dxa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Участие родителей в проведении общешкольных, классных мероприятий: День знаний », </w:t>
            </w:r>
            <w:r w:rsidRPr="00D32BD1">
              <w:rPr>
                <w:rFonts w:ascii="Times New Roman" w:eastAsia="Calibri" w:hAnsi="Times New Roman" w:cs="Times New Roman"/>
                <w:color w:val="1C1C1C"/>
                <w:sz w:val="24"/>
                <w:szCs w:val="24"/>
                <w:lang w:val="ru-RU"/>
              </w:rPr>
              <w:t xml:space="preserve"> День матери, </w:t>
            </w:r>
            <w:r w:rsidRPr="00D32BD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«огоньки» День победы, «Последний звонок» и др.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течение</w:t>
            </w:r>
            <w:proofErr w:type="spellEnd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D32BD1" w:rsidRPr="00D32BD1" w:rsidRDefault="00D32BD1" w:rsidP="00D32BD1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spellEnd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BD1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275"/>
        </w:trPr>
        <w:tc>
          <w:tcPr>
            <w:tcW w:w="9780" w:type="dxa"/>
            <w:gridSpan w:val="10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2B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</w:t>
            </w:r>
            <w:proofErr w:type="spellStart"/>
            <w:r w:rsidRPr="00D32B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Индивидуальные</w:t>
            </w:r>
            <w:proofErr w:type="spellEnd"/>
            <w:r w:rsidRPr="00D32B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планы</w:t>
            </w:r>
            <w:proofErr w:type="spellEnd"/>
            <w:r w:rsidRPr="00D32B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классных</w:t>
            </w:r>
            <w:proofErr w:type="spellEnd"/>
            <w:r w:rsidRPr="00D32B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32B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руководителей</w:t>
            </w:r>
            <w:proofErr w:type="spellEnd"/>
          </w:p>
        </w:tc>
      </w:tr>
      <w:tr w:rsidR="00D32BD1" w:rsidRPr="00D32BD1" w:rsidTr="006D5610">
        <w:trPr>
          <w:trHeight w:val="390"/>
        </w:trPr>
        <w:tc>
          <w:tcPr>
            <w:tcW w:w="9780" w:type="dxa"/>
            <w:gridSpan w:val="10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 xml:space="preserve">                  Модуль 2.4.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«Курсы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внеурочной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деятельности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и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дополнительного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образования»</w:t>
            </w:r>
          </w:p>
        </w:tc>
      </w:tr>
      <w:tr w:rsidR="00D32BD1" w:rsidRPr="00D32BD1" w:rsidTr="006D5610">
        <w:trPr>
          <w:trHeight w:val="551"/>
        </w:trPr>
        <w:tc>
          <w:tcPr>
            <w:tcW w:w="3831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831" w:type="dxa"/>
          </w:tcPr>
          <w:p w:rsidR="00D32BD1" w:rsidRPr="00D32BD1" w:rsidRDefault="00D32BD1" w:rsidP="00D32BD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Разработка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утверждение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</w:t>
            </w:r>
          </w:p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внеурочной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 руководители</w:t>
            </w:r>
          </w:p>
        </w:tc>
      </w:tr>
      <w:tr w:rsidR="00D32BD1" w:rsidRPr="00D32BD1" w:rsidTr="006D5610">
        <w:trPr>
          <w:trHeight w:val="827"/>
        </w:trPr>
        <w:tc>
          <w:tcPr>
            <w:tcW w:w="3831" w:type="dxa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Вовлечение обучающихся в предметные</w:t>
            </w:r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кружки,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объединения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дополнительного</w:t>
            </w:r>
          </w:p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 директора по ВР, классные</w:t>
            </w:r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руководители</w:t>
            </w:r>
            <w:r w:rsidRPr="00D32BD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кружков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программ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доп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</w:tr>
      <w:tr w:rsidR="00D32BD1" w:rsidRPr="00D32BD1" w:rsidTr="006D5610">
        <w:trPr>
          <w:trHeight w:val="429"/>
        </w:trPr>
        <w:tc>
          <w:tcPr>
            <w:tcW w:w="3831" w:type="dxa"/>
          </w:tcPr>
          <w:p w:rsidR="00D32BD1" w:rsidRPr="00D32BD1" w:rsidRDefault="00D32BD1" w:rsidP="00D32BD1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Презентация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кружков,</w:t>
            </w:r>
          </w:p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объединений дополнительного</w:t>
            </w:r>
            <w:r w:rsidRPr="00D32BD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кружков и программ доп.образования</w:t>
            </w:r>
          </w:p>
        </w:tc>
      </w:tr>
      <w:tr w:rsidR="00D32BD1" w:rsidRPr="00D32BD1" w:rsidTr="006D5610">
        <w:trPr>
          <w:trHeight w:val="551"/>
        </w:trPr>
        <w:tc>
          <w:tcPr>
            <w:tcW w:w="3831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Реализация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программ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дополнительного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дополнительного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831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Реализация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проекта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«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Пушкинская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карта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82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275"/>
        </w:trPr>
        <w:tc>
          <w:tcPr>
            <w:tcW w:w="9780" w:type="dxa"/>
            <w:gridSpan w:val="10"/>
          </w:tcPr>
          <w:p w:rsidR="00D32BD1" w:rsidRPr="00D32BD1" w:rsidRDefault="00D32BD1" w:rsidP="00D32BD1">
            <w:pPr>
              <w:spacing w:line="255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i/>
                <w:sz w:val="24"/>
              </w:rPr>
              <w:t xml:space="preserve">                                            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i/>
                <w:sz w:val="24"/>
              </w:rPr>
              <w:t>Реализация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i/>
                <w:sz w:val="24"/>
              </w:rPr>
              <w:t>Плана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i/>
                <w:sz w:val="24"/>
              </w:rPr>
              <w:t>внеурочной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i/>
                <w:sz w:val="24"/>
              </w:rPr>
              <w:t>деятельности</w:t>
            </w:r>
            <w:proofErr w:type="spellEnd"/>
          </w:p>
        </w:tc>
      </w:tr>
      <w:tr w:rsidR="00D32BD1" w:rsidRPr="00D32BD1" w:rsidTr="006D5610">
        <w:trPr>
          <w:trHeight w:val="349"/>
        </w:trPr>
        <w:tc>
          <w:tcPr>
            <w:tcW w:w="9780" w:type="dxa"/>
            <w:gridSpan w:val="10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</w:tr>
      <w:tr w:rsidR="00D32BD1" w:rsidRPr="00D32BD1" w:rsidTr="006D5610">
        <w:trPr>
          <w:trHeight w:val="333"/>
        </w:trPr>
        <w:tc>
          <w:tcPr>
            <w:tcW w:w="9780" w:type="dxa"/>
            <w:gridSpan w:val="10"/>
            <w:tcBorders>
              <w:bottom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  <w:p w:rsidR="00D32BD1" w:rsidRPr="00D32BD1" w:rsidRDefault="00D32BD1" w:rsidP="00D32BD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lastRenderedPageBreak/>
              <w:t>Модуль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2.5. «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Внешкольные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мероприятия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  <w:p w:rsidR="00D32BD1" w:rsidRPr="00D32BD1" w:rsidRDefault="00D32BD1" w:rsidP="00D32BD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32BD1" w:rsidRPr="00D32BD1" w:rsidTr="006D5610">
        <w:trPr>
          <w:trHeight w:val="421"/>
        </w:trPr>
        <w:tc>
          <w:tcPr>
            <w:tcW w:w="398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lastRenderedPageBreak/>
              <w:t>Мероприятие</w:t>
            </w:r>
            <w:proofErr w:type="spellEnd"/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71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D32BD1" w:rsidRPr="00D32BD1" w:rsidTr="006D5610">
        <w:trPr>
          <w:trHeight w:val="421"/>
        </w:trPr>
        <w:tc>
          <w:tcPr>
            <w:tcW w:w="398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Посещение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Тетюшского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краеведческого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музея</w:t>
            </w:r>
            <w:proofErr w:type="spellEnd"/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71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421"/>
        </w:trPr>
        <w:tc>
          <w:tcPr>
            <w:tcW w:w="398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Посещение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кинотеатра</w:t>
            </w:r>
            <w:proofErr w:type="spellEnd"/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71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421"/>
        </w:trPr>
        <w:tc>
          <w:tcPr>
            <w:tcW w:w="398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 выездных мероприятий театральных представлений и цирковых представлений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71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421"/>
        </w:trPr>
        <w:tc>
          <w:tcPr>
            <w:tcW w:w="398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фестивалях и конкурсах города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графику</w:t>
            </w:r>
            <w:proofErr w:type="spellEnd"/>
          </w:p>
        </w:tc>
        <w:tc>
          <w:tcPr>
            <w:tcW w:w="271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421"/>
        </w:trPr>
        <w:tc>
          <w:tcPr>
            <w:tcW w:w="9780" w:type="dxa"/>
            <w:gridSpan w:val="10"/>
            <w:tcBorders>
              <w:top w:val="single" w:sz="4" w:space="0" w:color="auto"/>
            </w:tcBorders>
          </w:tcPr>
          <w:p w:rsidR="00D32BD1" w:rsidRPr="00D32BD1" w:rsidRDefault="00D32BD1" w:rsidP="00D32BD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2.6. «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Самоуправление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</w:tc>
      </w:tr>
      <w:tr w:rsidR="00D32BD1" w:rsidRPr="00D32BD1" w:rsidTr="006D5610">
        <w:trPr>
          <w:trHeight w:val="454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1134" w:type="dxa"/>
            <w:gridSpan w:val="4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127" w:type="dxa"/>
            <w:gridSpan w:val="3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665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D32BD1" w:rsidRPr="00D32BD1" w:rsidTr="006D5610">
        <w:trPr>
          <w:trHeight w:val="678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Выборы органов классного ученического самоуправления</w:t>
            </w:r>
          </w:p>
        </w:tc>
        <w:tc>
          <w:tcPr>
            <w:tcW w:w="1134" w:type="dxa"/>
            <w:gridSpan w:val="4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7" w:type="dxa"/>
            <w:gridSpan w:val="3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665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</w:tc>
      </w:tr>
      <w:tr w:rsidR="00D32BD1" w:rsidRPr="00D32BD1" w:rsidTr="006D5610">
        <w:trPr>
          <w:trHeight w:val="576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1134" w:type="dxa"/>
            <w:gridSpan w:val="4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7" w:type="dxa"/>
            <w:gridSpan w:val="3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665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</w:tc>
      </w:tr>
      <w:tr w:rsidR="00D32BD1" w:rsidRPr="00D32BD1" w:rsidTr="006D5610">
        <w:trPr>
          <w:trHeight w:val="401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проектах и акциях РДШ</w:t>
            </w:r>
          </w:p>
        </w:tc>
        <w:tc>
          <w:tcPr>
            <w:tcW w:w="1134" w:type="dxa"/>
            <w:gridSpan w:val="4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7" w:type="dxa"/>
            <w:gridSpan w:val="3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665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</w:tc>
      </w:tr>
      <w:tr w:rsidR="00D32BD1" w:rsidRPr="00D32BD1" w:rsidTr="006D5610">
        <w:trPr>
          <w:trHeight w:val="562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 школьного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 празднования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</w:p>
        </w:tc>
        <w:tc>
          <w:tcPr>
            <w:tcW w:w="1134" w:type="dxa"/>
            <w:gridSpan w:val="4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2127" w:type="dxa"/>
            <w:gridSpan w:val="3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665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3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праздновании юбилея школы</w:t>
            </w:r>
          </w:p>
        </w:tc>
        <w:tc>
          <w:tcPr>
            <w:tcW w:w="1134" w:type="dxa"/>
            <w:gridSpan w:val="4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127" w:type="dxa"/>
            <w:gridSpan w:val="3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665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3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 местного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 с участием</w:t>
            </w:r>
            <w:r w:rsidRPr="00D32BD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депутатов</w:t>
            </w:r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муниципального</w:t>
            </w:r>
          </w:p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собрания</w:t>
            </w:r>
            <w:proofErr w:type="spellEnd"/>
          </w:p>
        </w:tc>
        <w:tc>
          <w:tcPr>
            <w:tcW w:w="1134" w:type="dxa"/>
            <w:gridSpan w:val="4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2127" w:type="dxa"/>
            <w:gridSpan w:val="3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665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427"/>
        </w:trPr>
        <w:tc>
          <w:tcPr>
            <w:tcW w:w="9780" w:type="dxa"/>
            <w:gridSpan w:val="10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3"/>
              </w:rPr>
              <w:t xml:space="preserve">                                                     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2.7.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«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Профориентация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</w:tc>
      </w:tr>
      <w:tr w:rsidR="00D32BD1" w:rsidRPr="00D32BD1" w:rsidTr="006D5610">
        <w:trPr>
          <w:trHeight w:val="553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59" w:type="dxa"/>
            <w:gridSpan w:val="2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Время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D32BD1" w:rsidRPr="00D32BD1" w:rsidTr="006D5610">
        <w:trPr>
          <w:trHeight w:val="553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Месячник профориентаций в школе:</w:t>
            </w:r>
          </w:p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-рисунков и проспектов</w:t>
            </w:r>
          </w:p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конкурс проектов </w:t>
            </w:r>
          </w:p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«Профессии 21 века»</w:t>
            </w:r>
          </w:p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диагностика.</w:t>
            </w:r>
          </w:p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тестирование «Профессия, которая мне подходит»</w:t>
            </w:r>
          </w:p>
        </w:tc>
        <w:tc>
          <w:tcPr>
            <w:tcW w:w="959" w:type="dxa"/>
            <w:gridSpan w:val="2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32BD1" w:rsidRPr="00D32BD1" w:rsidTr="006D5610">
        <w:trPr>
          <w:trHeight w:val="409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Беседы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представителями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СПО</w:t>
            </w:r>
          </w:p>
        </w:tc>
        <w:tc>
          <w:tcPr>
            <w:tcW w:w="959" w:type="dxa"/>
            <w:gridSpan w:val="2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8-9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 директора по ВР классные руководитель</w:t>
            </w:r>
          </w:p>
        </w:tc>
      </w:tr>
      <w:tr w:rsidR="00D32BD1" w:rsidRPr="00D32BD1" w:rsidTr="006D5610">
        <w:trPr>
          <w:trHeight w:val="1115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всероссийских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профориентационных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проектов</w:t>
            </w:r>
          </w:p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ПроеКТОриЯ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» (https://proektoria.online/), </w:t>
            </w:r>
          </w:p>
        </w:tc>
        <w:tc>
          <w:tcPr>
            <w:tcW w:w="959" w:type="dxa"/>
            <w:gridSpan w:val="2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720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Участие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Дне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самоуправления</w:t>
            </w:r>
            <w:proofErr w:type="spellEnd"/>
          </w:p>
          <w:p w:rsidR="00D32BD1" w:rsidRPr="00D32BD1" w:rsidRDefault="00D32BD1" w:rsidP="00D32BD1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59" w:type="dxa"/>
            <w:gridSpan w:val="2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11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  <w:proofErr w:type="spellEnd"/>
          </w:p>
        </w:tc>
      </w:tr>
      <w:tr w:rsidR="00D32BD1" w:rsidRPr="00D32BD1" w:rsidTr="006D5610">
        <w:trPr>
          <w:trHeight w:val="560"/>
        </w:trPr>
        <w:tc>
          <w:tcPr>
            <w:tcW w:w="3854" w:type="dxa"/>
            <w:gridSpan w:val="2"/>
          </w:tcPr>
          <w:p w:rsidR="00D32BD1" w:rsidRPr="00D32BD1" w:rsidRDefault="00D32BD1" w:rsidP="00D32BD1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Ученическая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рабочая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бригада</w:t>
            </w:r>
            <w:proofErr w:type="spellEnd"/>
          </w:p>
        </w:tc>
        <w:tc>
          <w:tcPr>
            <w:tcW w:w="959" w:type="dxa"/>
            <w:gridSpan w:val="2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2086" w:type="dxa"/>
            <w:gridSpan w:val="3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июнь</w:t>
            </w:r>
            <w:proofErr w:type="spellEnd"/>
          </w:p>
        </w:tc>
        <w:tc>
          <w:tcPr>
            <w:tcW w:w="2881" w:type="dxa"/>
            <w:gridSpan w:val="3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 директора по ВР классные руководители</w:t>
            </w:r>
          </w:p>
        </w:tc>
      </w:tr>
    </w:tbl>
    <w:p w:rsidR="00D32BD1" w:rsidRPr="00D32BD1" w:rsidRDefault="00D32BD1" w:rsidP="00D32BD1">
      <w:pPr>
        <w:widowControl w:val="0"/>
        <w:autoSpaceDE w:val="0"/>
        <w:autoSpaceDN w:val="0"/>
        <w:spacing w:before="5" w:after="1" w:line="240" w:lineRule="auto"/>
        <w:rPr>
          <w:rFonts w:ascii="Times New Roman" w:eastAsia="Times New Roman" w:hAnsi="Times New Roman" w:cs="Times New Roman"/>
          <w:sz w:val="23"/>
        </w:rPr>
      </w:pPr>
    </w:p>
    <w:p w:rsidR="00D32BD1" w:rsidRPr="00D32BD1" w:rsidRDefault="00D32BD1" w:rsidP="00D32B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Style w:val="TableNormal"/>
        <w:tblW w:w="9611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2"/>
        <w:gridCol w:w="958"/>
        <w:gridCol w:w="2086"/>
        <w:gridCol w:w="2885"/>
      </w:tblGrid>
      <w:tr w:rsidR="00D32BD1" w:rsidRPr="00D32BD1" w:rsidTr="006D5610">
        <w:trPr>
          <w:trHeight w:val="275"/>
        </w:trPr>
        <w:tc>
          <w:tcPr>
            <w:tcW w:w="9611" w:type="dxa"/>
            <w:gridSpan w:val="4"/>
          </w:tcPr>
          <w:p w:rsidR="00D32BD1" w:rsidRPr="00D32BD1" w:rsidRDefault="00D32BD1" w:rsidP="00D32BD1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</w:rPr>
              <w:t xml:space="preserve"> 2.8  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«</w:t>
            </w:r>
            <w:r w:rsidRPr="00D32BD1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Общешкольные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дела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</w:tc>
      </w:tr>
      <w:tr w:rsidR="00D32BD1" w:rsidRPr="00D32BD1" w:rsidTr="006D5610">
        <w:trPr>
          <w:trHeight w:val="553"/>
        </w:trPr>
        <w:tc>
          <w:tcPr>
            <w:tcW w:w="3682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                    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Дела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Время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D32BD1" w:rsidRPr="00D32BD1" w:rsidTr="006D5610">
        <w:trPr>
          <w:trHeight w:val="552"/>
        </w:trPr>
        <w:tc>
          <w:tcPr>
            <w:tcW w:w="3682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Ключевое дело: торжественное мероприятие «Первый звонок»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01.09.2022</w:t>
            </w:r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Зам. директора по ВР 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32BD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</w:t>
            </w:r>
          </w:p>
        </w:tc>
      </w:tr>
      <w:tr w:rsidR="00D32BD1" w:rsidRPr="00D32BD1" w:rsidTr="006D5610">
        <w:trPr>
          <w:trHeight w:val="551"/>
        </w:trPr>
        <w:tc>
          <w:tcPr>
            <w:tcW w:w="3682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Месячник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школе</w:t>
            </w:r>
            <w:proofErr w:type="spellEnd"/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 директора по ВР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32BD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32BD1" w:rsidRPr="00D32BD1" w:rsidTr="006D5610">
        <w:trPr>
          <w:trHeight w:val="275"/>
        </w:trPr>
        <w:tc>
          <w:tcPr>
            <w:tcW w:w="3682" w:type="dxa"/>
          </w:tcPr>
          <w:p w:rsidR="00D32BD1" w:rsidRPr="00D32BD1" w:rsidRDefault="00D32BD1" w:rsidP="00D32BD1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Ключевое дело: Посвящение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пятиклассники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682" w:type="dxa"/>
          </w:tcPr>
          <w:p w:rsidR="00D32BD1" w:rsidRPr="00D32BD1" w:rsidRDefault="00D32BD1" w:rsidP="00D32BD1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Ключевое дело: Акция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«Подари           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радость»</w:t>
            </w:r>
            <w:r w:rsidRPr="00D32BD1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(ко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Дню </w:t>
            </w:r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пожилого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человека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60"/>
        </w:trPr>
        <w:tc>
          <w:tcPr>
            <w:tcW w:w="3682" w:type="dxa"/>
          </w:tcPr>
          <w:p w:rsidR="00D32BD1" w:rsidRPr="00D32BD1" w:rsidRDefault="00D32BD1" w:rsidP="00D32BD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ко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 учителя</w:t>
            </w:r>
          </w:p>
          <w:p w:rsidR="00D32BD1" w:rsidRPr="00D32BD1" w:rsidRDefault="00D32BD1" w:rsidP="00D32BD1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Наставнику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благодарностью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2"/>
        </w:trPr>
        <w:tc>
          <w:tcPr>
            <w:tcW w:w="3682" w:type="dxa"/>
          </w:tcPr>
          <w:p w:rsidR="00D32BD1" w:rsidRPr="00D32BD1" w:rsidRDefault="00D32BD1" w:rsidP="00D32BD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районном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конкурсе</w:t>
            </w:r>
          </w:p>
          <w:p w:rsidR="00D32BD1" w:rsidRPr="00D32BD1" w:rsidRDefault="00D32BD1" w:rsidP="00D32BD1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«Школьная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пора»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275"/>
        </w:trPr>
        <w:tc>
          <w:tcPr>
            <w:tcW w:w="3682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месяце</w:t>
            </w:r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Правовых знаний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15.10.-15.11.</w:t>
            </w:r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682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Ключевое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дело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Новогодняя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кампания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</w:rPr>
              <w:t>2022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682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Военно-спортивная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игра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Зарница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1126"/>
        </w:trPr>
        <w:tc>
          <w:tcPr>
            <w:tcW w:w="3682" w:type="dxa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Участие в </w:t>
            </w:r>
            <w:r w:rsidRPr="00D32BD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онлайн-акциях</w:t>
            </w:r>
            <w:r w:rsidRPr="00D32BD1">
              <w:rPr>
                <w:rFonts w:ascii="Times New Roman" w:eastAsia="Times New Roman" w:hAnsi="Times New Roman" w:cs="Times New Roman"/>
                <w:i/>
                <w:spacing w:val="-57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#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Письмо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</w:p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Скажи спасибо лично</w:t>
            </w:r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   </w:t>
            </w:r>
          </w:p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Родные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объятья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1128"/>
        </w:trPr>
        <w:tc>
          <w:tcPr>
            <w:tcW w:w="3682" w:type="dxa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32BD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онлайн-акциях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«Вам,</w:t>
            </w:r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любимые!»</w:t>
            </w:r>
            <w:r w:rsidRPr="00D32BD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 8 Марта</w:t>
            </w:r>
          </w:p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поздравительные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открытки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видео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поздравление</w:t>
            </w:r>
            <w:proofErr w:type="spellEnd"/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5-8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07.03.</w:t>
            </w:r>
          </w:p>
        </w:tc>
        <w:tc>
          <w:tcPr>
            <w:tcW w:w="2885" w:type="dxa"/>
          </w:tcPr>
          <w:p w:rsidR="00D32BD1" w:rsidRPr="00D32BD1" w:rsidRDefault="00D32BD1" w:rsidP="00D32BD1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родители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  <w:proofErr w:type="spellEnd"/>
          </w:p>
        </w:tc>
      </w:tr>
      <w:tr w:rsidR="00D32BD1" w:rsidRPr="00D32BD1" w:rsidTr="006D5610">
        <w:trPr>
          <w:trHeight w:val="827"/>
        </w:trPr>
        <w:tc>
          <w:tcPr>
            <w:tcW w:w="3682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онлайн-акции</w:t>
            </w:r>
            <w:r w:rsidRPr="00D32BD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«Поехали!»</w:t>
            </w:r>
          </w:p>
          <w:p w:rsidR="00D32BD1" w:rsidRPr="00D32BD1" w:rsidRDefault="00D32BD1" w:rsidP="00D32BD1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- онлайн акция, посвященная полёту</w:t>
            </w:r>
            <w:r w:rsidRPr="00D32BD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Ю.А.Гагарина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космос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5-8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12.04.</w:t>
            </w:r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275"/>
        </w:trPr>
        <w:tc>
          <w:tcPr>
            <w:tcW w:w="3682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Фестиваль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Традиции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семьи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51"/>
        </w:trPr>
        <w:tc>
          <w:tcPr>
            <w:tcW w:w="3682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открытых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дверей</w:t>
            </w:r>
            <w:proofErr w:type="spellEnd"/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ВР</w:t>
            </w:r>
          </w:p>
          <w:p w:rsidR="00D32BD1" w:rsidRPr="00D32BD1" w:rsidRDefault="00D32BD1" w:rsidP="00D32BD1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</w:t>
            </w:r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</w:tc>
      </w:tr>
      <w:tr w:rsidR="00D32BD1" w:rsidRPr="00D32BD1" w:rsidTr="006D5610">
        <w:trPr>
          <w:trHeight w:val="1106"/>
        </w:trPr>
        <w:tc>
          <w:tcPr>
            <w:tcW w:w="3682" w:type="dxa"/>
          </w:tcPr>
          <w:p w:rsidR="00D32BD1" w:rsidRPr="00D32BD1" w:rsidRDefault="00D32BD1" w:rsidP="00D32BD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</w:t>
            </w:r>
            <w:r w:rsidRPr="00D32BD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ко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Дню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</w:t>
            </w:r>
          </w:p>
          <w:p w:rsidR="00D32BD1" w:rsidRPr="00D32BD1" w:rsidRDefault="00D32BD1" w:rsidP="00D32BD1">
            <w:pPr>
              <w:spacing w:before="1" w:line="207" w:lineRule="exact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18"/>
                <w:lang w:val="ru-RU"/>
              </w:rPr>
              <w:t>онлайн-акции</w:t>
            </w:r>
          </w:p>
          <w:p w:rsidR="00D32BD1" w:rsidRPr="00D32BD1" w:rsidRDefault="00D32BD1" w:rsidP="00D32BD1">
            <w:pPr>
              <w:spacing w:line="206" w:lineRule="exact"/>
              <w:rPr>
                <w:rFonts w:ascii="Times New Roman" w:eastAsia="Times New Roman" w:hAnsi="Times New Roman" w:cs="Times New Roman"/>
                <w:sz w:val="18"/>
                <w:lang w:val="ru-RU"/>
              </w:rPr>
            </w:pPr>
            <w:r w:rsidRPr="00D32BD1">
              <w:rPr>
                <w:rFonts w:ascii="Times New Roman" w:eastAsia="Times New Roman" w:hAnsi="Times New Roman" w:cs="Times New Roman"/>
                <w:sz w:val="18"/>
                <w:lang w:val="ru-RU"/>
              </w:rPr>
              <w:t>конкурс инсценированной песни</w:t>
            </w:r>
            <w:r w:rsidRPr="00D32BD1">
              <w:rPr>
                <w:rFonts w:ascii="Times New Roman" w:eastAsia="Times New Roman" w:hAnsi="Times New Roman" w:cs="Times New Roman"/>
                <w:spacing w:val="1"/>
                <w:sz w:val="18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18"/>
                <w:lang w:val="ru-RU"/>
              </w:rPr>
              <w:t>конкурс строя и песни «Шаги Победы»</w:t>
            </w:r>
            <w:r w:rsidRPr="00D32BD1">
              <w:rPr>
                <w:rFonts w:ascii="Times New Roman" w:eastAsia="Times New Roman" w:hAnsi="Times New Roman" w:cs="Times New Roman"/>
                <w:spacing w:val="-43"/>
                <w:sz w:val="18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18"/>
                <w:lang w:val="ru-RU"/>
              </w:rPr>
              <w:t>вахта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18"/>
                <w:lang w:val="ru-RU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18"/>
                <w:lang w:val="ru-RU"/>
              </w:rPr>
              <w:t>Памяти</w:t>
            </w:r>
          </w:p>
        </w:tc>
        <w:tc>
          <w:tcPr>
            <w:tcW w:w="958" w:type="dxa"/>
          </w:tcPr>
          <w:p w:rsidR="00D32BD1" w:rsidRPr="00D32BD1" w:rsidRDefault="00D32BD1" w:rsidP="00D32BD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5-9</w:t>
            </w:r>
          </w:p>
        </w:tc>
        <w:tc>
          <w:tcPr>
            <w:tcW w:w="2086" w:type="dxa"/>
          </w:tcPr>
          <w:p w:rsidR="00D32BD1" w:rsidRPr="00D32BD1" w:rsidRDefault="00D32BD1" w:rsidP="00D32BD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885" w:type="dxa"/>
          </w:tcPr>
          <w:p w:rsidR="00D32BD1" w:rsidRPr="00D32BD1" w:rsidRDefault="00D32BD1" w:rsidP="00D32BD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D32BD1" w:rsidRPr="00D32BD1" w:rsidTr="006D5610">
        <w:trPr>
          <w:trHeight w:val="508"/>
        </w:trPr>
        <w:tc>
          <w:tcPr>
            <w:tcW w:w="3682" w:type="dxa"/>
            <w:tcBorders>
              <w:bottom w:val="single" w:sz="4" w:space="0" w:color="auto"/>
            </w:tcBorders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Выпускной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D32BD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D32BD1">
              <w:rPr>
                <w:rFonts w:ascii="Times New Roman" w:eastAsia="Times New Roman" w:hAnsi="Times New Roman" w:cs="Times New Roman"/>
                <w:sz w:val="24"/>
              </w:rPr>
              <w:t>9</w:t>
            </w:r>
            <w:r w:rsidRPr="00D32BD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классе</w:t>
            </w:r>
            <w:proofErr w:type="spellEnd"/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D32BD1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bottom w:val="single" w:sz="4" w:space="0" w:color="auto"/>
            </w:tcBorders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885" w:type="dxa"/>
            <w:tcBorders>
              <w:bottom w:val="single" w:sz="4" w:space="0" w:color="auto"/>
            </w:tcBorders>
          </w:tcPr>
          <w:p w:rsidR="00D32BD1" w:rsidRPr="00D32BD1" w:rsidRDefault="00D32BD1" w:rsidP="00D32BD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D32BD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D32BD1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</w:tbl>
    <w:p w:rsidR="00B809FD" w:rsidRDefault="00B809FD"/>
    <w:sectPr w:rsidR="00B809FD" w:rsidSect="00D32B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;??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308B5"/>
    <w:multiLevelType w:val="hybridMultilevel"/>
    <w:tmpl w:val="ECBA5CC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FAE2881"/>
    <w:multiLevelType w:val="hybridMultilevel"/>
    <w:tmpl w:val="1B0CE630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AD76BA0"/>
    <w:multiLevelType w:val="multilevel"/>
    <w:tmpl w:val="521A38D6"/>
    <w:lvl w:ilvl="0">
      <w:start w:val="3"/>
      <w:numFmt w:val="decimal"/>
      <w:lvlText w:val="%1"/>
      <w:lvlJc w:val="left"/>
      <w:pPr>
        <w:ind w:left="642" w:hanging="420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7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3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219500AA"/>
    <w:multiLevelType w:val="hybridMultilevel"/>
    <w:tmpl w:val="2CECCCBE"/>
    <w:lvl w:ilvl="0" w:tplc="4972237E">
      <w:start w:val="1"/>
      <w:numFmt w:val="decimal"/>
      <w:lvlText w:val="%1."/>
      <w:lvlJc w:val="left"/>
      <w:pPr>
        <w:ind w:left="403" w:hanging="181"/>
      </w:pPr>
      <w:rPr>
        <w:rFonts w:hint="default"/>
        <w:b/>
        <w:bCs/>
        <w:w w:val="100"/>
        <w:u w:val="thick" w:color="000000"/>
        <w:lang w:val="ru-RU" w:eastAsia="en-US" w:bidi="ar-SA"/>
      </w:rPr>
    </w:lvl>
    <w:lvl w:ilvl="1" w:tplc="03DA4500">
      <w:start w:val="1"/>
      <w:numFmt w:val="decimal"/>
      <w:lvlText w:val="%2)"/>
      <w:lvlJc w:val="left"/>
      <w:pPr>
        <w:ind w:left="94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6CAE5C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256AB13C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FA1A6B34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453C9F30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5D0C1A00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BE1006A2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C3D416E6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2D56B82"/>
    <w:multiLevelType w:val="multilevel"/>
    <w:tmpl w:val="3B5A518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5" w15:restartNumberingAfterBreak="0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BCF364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A39742D"/>
    <w:multiLevelType w:val="hybridMultilevel"/>
    <w:tmpl w:val="5B5667A6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F143D0"/>
    <w:multiLevelType w:val="multilevel"/>
    <w:tmpl w:val="B9324F68"/>
    <w:lvl w:ilvl="0">
      <w:start w:val="3"/>
      <w:numFmt w:val="decimal"/>
      <w:lvlText w:val="%1."/>
      <w:lvlJc w:val="left"/>
      <w:pPr>
        <w:ind w:left="46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2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5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420"/>
      </w:pPr>
      <w:rPr>
        <w:rFonts w:hint="default"/>
        <w:lang w:val="ru-RU" w:eastAsia="en-US" w:bidi="ar-SA"/>
      </w:rPr>
    </w:lvl>
  </w:abstractNum>
  <w:abstractNum w:abstractNumId="9" w15:restartNumberingAfterBreak="0">
    <w:nsid w:val="639C1829"/>
    <w:multiLevelType w:val="multilevel"/>
    <w:tmpl w:val="1E20052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abstractNum w:abstractNumId="10" w15:restartNumberingAfterBreak="0">
    <w:nsid w:val="63E81354"/>
    <w:multiLevelType w:val="hybridMultilevel"/>
    <w:tmpl w:val="4C6A113A"/>
    <w:lvl w:ilvl="0" w:tplc="1C2284C0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9E8692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14241472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3" w:tplc="9B04763E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4" w:tplc="9640A4BA">
      <w:numFmt w:val="bullet"/>
      <w:lvlText w:val="•"/>
      <w:lvlJc w:val="left"/>
      <w:pPr>
        <w:ind w:left="4054" w:hanging="140"/>
      </w:pPr>
      <w:rPr>
        <w:rFonts w:hint="default"/>
        <w:lang w:val="ru-RU" w:eastAsia="en-US" w:bidi="ar-SA"/>
      </w:rPr>
    </w:lvl>
    <w:lvl w:ilvl="5" w:tplc="F7949984">
      <w:numFmt w:val="bullet"/>
      <w:lvlText w:val="•"/>
      <w:lvlJc w:val="left"/>
      <w:pPr>
        <w:ind w:left="5013" w:hanging="140"/>
      </w:pPr>
      <w:rPr>
        <w:rFonts w:hint="default"/>
        <w:lang w:val="ru-RU" w:eastAsia="en-US" w:bidi="ar-SA"/>
      </w:rPr>
    </w:lvl>
    <w:lvl w:ilvl="6" w:tplc="047A1B88">
      <w:numFmt w:val="bullet"/>
      <w:lvlText w:val="•"/>
      <w:lvlJc w:val="left"/>
      <w:pPr>
        <w:ind w:left="5971" w:hanging="140"/>
      </w:pPr>
      <w:rPr>
        <w:rFonts w:hint="default"/>
        <w:lang w:val="ru-RU" w:eastAsia="en-US" w:bidi="ar-SA"/>
      </w:rPr>
    </w:lvl>
    <w:lvl w:ilvl="7" w:tplc="9B4ADE32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  <w:lvl w:ilvl="8" w:tplc="B1A20A2C">
      <w:numFmt w:val="bullet"/>
      <w:lvlText w:val="•"/>
      <w:lvlJc w:val="left"/>
      <w:pPr>
        <w:ind w:left="7889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6D1D3816"/>
    <w:multiLevelType w:val="hybridMultilevel"/>
    <w:tmpl w:val="EB7ECAC0"/>
    <w:lvl w:ilvl="0" w:tplc="C84C92E2">
      <w:start w:val="1"/>
      <w:numFmt w:val="decimal"/>
      <w:lvlText w:val="%1."/>
      <w:lvlJc w:val="left"/>
      <w:pPr>
        <w:ind w:left="22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2A246A2">
      <w:numFmt w:val="bullet"/>
      <w:lvlText w:val="•"/>
      <w:lvlJc w:val="left"/>
      <w:pPr>
        <w:ind w:left="1178" w:hanging="181"/>
      </w:pPr>
      <w:rPr>
        <w:rFonts w:hint="default"/>
        <w:lang w:val="ru-RU" w:eastAsia="en-US" w:bidi="ar-SA"/>
      </w:rPr>
    </w:lvl>
    <w:lvl w:ilvl="2" w:tplc="080AA304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5BF8BF40">
      <w:numFmt w:val="bullet"/>
      <w:lvlText w:val="•"/>
      <w:lvlJc w:val="left"/>
      <w:pPr>
        <w:ind w:left="3095" w:hanging="181"/>
      </w:pPr>
      <w:rPr>
        <w:rFonts w:hint="default"/>
        <w:lang w:val="ru-RU" w:eastAsia="en-US" w:bidi="ar-SA"/>
      </w:rPr>
    </w:lvl>
    <w:lvl w:ilvl="4" w:tplc="6A48C81E">
      <w:numFmt w:val="bullet"/>
      <w:lvlText w:val="•"/>
      <w:lvlJc w:val="left"/>
      <w:pPr>
        <w:ind w:left="4054" w:hanging="181"/>
      </w:pPr>
      <w:rPr>
        <w:rFonts w:hint="default"/>
        <w:lang w:val="ru-RU" w:eastAsia="en-US" w:bidi="ar-SA"/>
      </w:rPr>
    </w:lvl>
    <w:lvl w:ilvl="5" w:tplc="994C7DD2">
      <w:numFmt w:val="bullet"/>
      <w:lvlText w:val="•"/>
      <w:lvlJc w:val="left"/>
      <w:pPr>
        <w:ind w:left="5013" w:hanging="181"/>
      </w:pPr>
      <w:rPr>
        <w:rFonts w:hint="default"/>
        <w:lang w:val="ru-RU" w:eastAsia="en-US" w:bidi="ar-SA"/>
      </w:rPr>
    </w:lvl>
    <w:lvl w:ilvl="6" w:tplc="7F0ED054">
      <w:numFmt w:val="bullet"/>
      <w:lvlText w:val="•"/>
      <w:lvlJc w:val="left"/>
      <w:pPr>
        <w:ind w:left="5971" w:hanging="181"/>
      </w:pPr>
      <w:rPr>
        <w:rFonts w:hint="default"/>
        <w:lang w:val="ru-RU" w:eastAsia="en-US" w:bidi="ar-SA"/>
      </w:rPr>
    </w:lvl>
    <w:lvl w:ilvl="7" w:tplc="E3E0ADD4">
      <w:numFmt w:val="bullet"/>
      <w:lvlText w:val="•"/>
      <w:lvlJc w:val="left"/>
      <w:pPr>
        <w:ind w:left="6930" w:hanging="181"/>
      </w:pPr>
      <w:rPr>
        <w:rFonts w:hint="default"/>
        <w:lang w:val="ru-RU" w:eastAsia="en-US" w:bidi="ar-SA"/>
      </w:rPr>
    </w:lvl>
    <w:lvl w:ilvl="8" w:tplc="30407B08">
      <w:numFmt w:val="bullet"/>
      <w:lvlText w:val="•"/>
      <w:lvlJc w:val="left"/>
      <w:pPr>
        <w:ind w:left="7889" w:hanging="181"/>
      </w:pPr>
      <w:rPr>
        <w:rFonts w:hint="default"/>
        <w:lang w:val="ru-RU" w:eastAsia="en-US" w:bidi="ar-SA"/>
      </w:rPr>
    </w:lvl>
  </w:abstractNum>
  <w:abstractNum w:abstractNumId="12" w15:restartNumberingAfterBreak="0">
    <w:nsid w:val="756C02B7"/>
    <w:multiLevelType w:val="multilevel"/>
    <w:tmpl w:val="C1927414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6" w:hanging="2160"/>
      </w:pPr>
      <w:rPr>
        <w:rFonts w:hint="default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11"/>
  </w:num>
  <w:num w:numId="5">
    <w:abstractNumId w:val="3"/>
  </w:num>
  <w:num w:numId="6">
    <w:abstractNumId w:val="12"/>
  </w:num>
  <w:num w:numId="7">
    <w:abstractNumId w:val="7"/>
  </w:num>
  <w:num w:numId="8">
    <w:abstractNumId w:val="9"/>
  </w:num>
  <w:num w:numId="9">
    <w:abstractNumId w:val="4"/>
  </w:num>
  <w:num w:numId="10">
    <w:abstractNumId w:val="1"/>
  </w:num>
  <w:num w:numId="11">
    <w:abstractNumId w:val="0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A85"/>
    <w:rsid w:val="006B3A85"/>
    <w:rsid w:val="00913FA1"/>
    <w:rsid w:val="00A61686"/>
    <w:rsid w:val="00B809FD"/>
    <w:rsid w:val="00D32BD1"/>
    <w:rsid w:val="00D4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AEB19"/>
  <w15:chartTrackingRefBased/>
  <w15:docId w15:val="{016210BB-CA53-49C6-BA50-9265DCF75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D32BD1"/>
    <w:pPr>
      <w:widowControl w:val="0"/>
      <w:autoSpaceDE w:val="0"/>
      <w:autoSpaceDN w:val="0"/>
      <w:spacing w:after="0" w:line="240" w:lineRule="auto"/>
      <w:ind w:left="642" w:hanging="42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2BD1"/>
    <w:pPr>
      <w:keepNext/>
      <w:keepLines/>
      <w:spacing w:before="4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32BD1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D32BD1"/>
    <w:pPr>
      <w:keepNext/>
      <w:keepLines/>
      <w:widowControl w:val="0"/>
      <w:autoSpaceDE w:val="0"/>
      <w:autoSpaceDN w:val="0"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D32BD1"/>
  </w:style>
  <w:style w:type="character" w:customStyle="1" w:styleId="20">
    <w:name w:val="Заголовок 2 Знак"/>
    <w:basedOn w:val="a0"/>
    <w:link w:val="2"/>
    <w:uiPriority w:val="9"/>
    <w:semiHidden/>
    <w:rsid w:val="00D32BD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110">
    <w:name w:val="Нет списка11"/>
    <w:next w:val="a2"/>
    <w:uiPriority w:val="99"/>
    <w:semiHidden/>
    <w:unhideWhenUsed/>
    <w:rsid w:val="00D32BD1"/>
  </w:style>
  <w:style w:type="table" w:customStyle="1" w:styleId="TableNormal">
    <w:name w:val="Table Normal"/>
    <w:uiPriority w:val="2"/>
    <w:semiHidden/>
    <w:unhideWhenUsed/>
    <w:qFormat/>
    <w:rsid w:val="00D32B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32BD1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32BD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D32BD1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D32BD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No Spacing"/>
    <w:uiPriority w:val="1"/>
    <w:qFormat/>
    <w:rsid w:val="00D32BD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D32BD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32BD1"/>
    <w:rPr>
      <w:rFonts w:ascii="Tahoma" w:eastAsia="Times New Roman" w:hAnsi="Tahoma" w:cs="Tahoma"/>
      <w:sz w:val="16"/>
      <w:szCs w:val="16"/>
    </w:rPr>
  </w:style>
  <w:style w:type="character" w:customStyle="1" w:styleId="CharAttribute484">
    <w:name w:val="CharAttribute484"/>
    <w:uiPriority w:val="99"/>
    <w:rsid w:val="00D32BD1"/>
    <w:rPr>
      <w:rFonts w:ascii="Times New Roman" w:eastAsia="Times New Roman"/>
      <w:i/>
      <w:sz w:val="28"/>
    </w:rPr>
  </w:style>
  <w:style w:type="paragraph" w:customStyle="1" w:styleId="ParaAttribute10">
    <w:name w:val="ParaAttribute10"/>
    <w:uiPriority w:val="99"/>
    <w:rsid w:val="00D32BD1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D32BD1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D32BD1"/>
    <w:rPr>
      <w:rFonts w:ascii="Times New Roman" w:eastAsia="Times New Roman"/>
      <w:i/>
      <w:sz w:val="22"/>
    </w:rPr>
  </w:style>
  <w:style w:type="character" w:customStyle="1" w:styleId="a6">
    <w:name w:val="Абзац списка Знак"/>
    <w:link w:val="a5"/>
    <w:uiPriority w:val="34"/>
    <w:qFormat/>
    <w:locked/>
    <w:rsid w:val="00D32BD1"/>
    <w:rPr>
      <w:rFonts w:ascii="Times New Roman" w:eastAsia="Times New Roman" w:hAnsi="Times New Roman" w:cs="Times New Roman"/>
    </w:rPr>
  </w:style>
  <w:style w:type="paragraph" w:customStyle="1" w:styleId="Ul">
    <w:name w:val="Ul"/>
    <w:basedOn w:val="a"/>
    <w:rsid w:val="00D32BD1"/>
    <w:pPr>
      <w:spacing w:after="0" w:line="300" w:lineRule="atLeast"/>
    </w:pPr>
    <w:rPr>
      <w:rFonts w:ascii="Times New Roman" w:eastAsia="Times New Roman" w:hAnsi="Times New Roman" w:cs="Times New Roman"/>
      <w:lang w:eastAsia="ru-RU"/>
    </w:rPr>
  </w:style>
  <w:style w:type="character" w:styleId="aa">
    <w:name w:val="Hyperlink"/>
    <w:basedOn w:val="a0"/>
    <w:rsid w:val="00D32BD1"/>
    <w:rPr>
      <w:color w:val="0000FF"/>
      <w:u w:val="single"/>
    </w:rPr>
  </w:style>
  <w:style w:type="paragraph" w:customStyle="1" w:styleId="ParaAttribute7">
    <w:name w:val="ParaAttribute7"/>
    <w:rsid w:val="00D32BD1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rsid w:val="00D32BD1"/>
    <w:pPr>
      <w:widowControl w:val="0"/>
      <w:spacing w:after="0" w:line="240" w:lineRule="auto"/>
      <w:ind w:right="-1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210">
    <w:name w:val="Заголовок 2 Знак1"/>
    <w:basedOn w:val="a0"/>
    <w:uiPriority w:val="9"/>
    <w:semiHidden/>
    <w:rsid w:val="00D32BD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1483</Words>
  <Characters>8457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cp:lastPrinted>2023-01-10T06:51:00Z</cp:lastPrinted>
  <dcterms:created xsi:type="dcterms:W3CDTF">2022-08-22T08:18:00Z</dcterms:created>
  <dcterms:modified xsi:type="dcterms:W3CDTF">2023-01-10T07:22:00Z</dcterms:modified>
</cp:coreProperties>
</file>